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18" w:rsidRDefault="00FC57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C5718">
        <w:tc>
          <w:tcPr>
            <w:tcW w:w="1490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94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C5718">
        <w:tc>
          <w:tcPr>
            <w:tcW w:w="1490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MIUR USR CALABRIA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Distretto Scolastico n. 17 di Amantea (CS)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ISTRUZIONE  SUPERIORE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Scientifico – Scienze Umane – Scienze Applicate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Professionale: Odontotecnico – Manutenzione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ed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.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Elettronico – Nautico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(CS)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Centralino  0982/ 41969 – Sito:www.iispoloamantea.edu.it 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5718" w:rsidRDefault="00C40E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</w:t>
      </w:r>
      <w:r w:rsidR="00C113A8" w:rsidRPr="00C113A8">
        <w:rPr>
          <w:rFonts w:ascii="Times New Roman" w:eastAsia="Times New Roman" w:hAnsi="Times New Roman" w:cs="Times New Roman"/>
          <w:b/>
          <w:bCs/>
          <w:sz w:val="24"/>
          <w:szCs w:val="24"/>
        </w:rPr>
        <w:t>0000157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I.1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Amantea,</w:t>
      </w:r>
      <w:r w:rsidR="00C11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13 gennaio 2022</w:t>
      </w:r>
    </w:p>
    <w:p w:rsidR="00FC5718" w:rsidRDefault="00C40E74" w:rsidP="00C113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Agli alunni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End"/>
    </w:p>
    <w:p w:rsidR="00FC5718" w:rsidRDefault="00C40E74" w:rsidP="00C113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Ai genitori</w:t>
      </w:r>
    </w:p>
    <w:p w:rsidR="00FC5718" w:rsidRDefault="00C40E74" w:rsidP="00C11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Ai docenti </w:t>
      </w:r>
    </w:p>
    <w:p w:rsidR="00FC5718" w:rsidRDefault="00C40E74" w:rsidP="00C11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personale ATA</w:t>
      </w:r>
    </w:p>
    <w:p w:rsidR="00FC5718" w:rsidRDefault="00C40E74" w:rsidP="00C11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Al sito web della scuola.  </w:t>
      </w:r>
    </w:p>
    <w:p w:rsidR="00FC5718" w:rsidRDefault="00FC571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5718" w:rsidRDefault="00C40E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C113A8">
        <w:rPr>
          <w:rFonts w:ascii="Times New Roman" w:eastAsia="Times New Roman" w:hAnsi="Times New Roman" w:cs="Times New Roman"/>
          <w:color w:val="000000"/>
          <w:sz w:val="24"/>
          <w:szCs w:val="24"/>
        </w:rPr>
        <w:t>Modalità</w:t>
      </w:r>
      <w:proofErr w:type="gramEnd"/>
      <w:r w:rsidR="00C1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svolgimento intervallo delle lezioni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/22 dal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B6AE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Gennaio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5718" w:rsidRDefault="00C40E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DIRIGENTE SCOLASTICA</w:t>
      </w:r>
    </w:p>
    <w:p w:rsidR="00FC5718" w:rsidRDefault="00C40E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FINE di garantire una maggiore tutela degli studenti e del personale scolastico stesso; </w:t>
      </w:r>
    </w:p>
    <w:p w:rsidR="00FC5718" w:rsidRDefault="00C40E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TENUTO CONTO delle responsabilità derivanti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dalla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inosservanza delle norme che regolano la vigilanza degli alunni;</w:t>
      </w:r>
    </w:p>
    <w:p w:rsidR="00FC5718" w:rsidRDefault="00C40E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CONSIDERATO che si rende necessario attivare al meglio la vigilanza durante la ricreazione in ottemperanza alle misure di sicurezza anti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proofErr w:type="gramEnd"/>
    </w:p>
    <w:p w:rsidR="00FC5718" w:rsidRDefault="00C40E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VISTO quanto deliberato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 Consiglio di Istituto nella seduta del 29 novembre 2021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n. 0007149</w:t>
      </w:r>
      <w:r>
        <w:rPr>
          <w:rFonts w:ascii="Arial" w:eastAsia="Arial" w:hAnsi="Arial" w:cs="Arial"/>
          <w:i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II.1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</w:t>
      </w:r>
    </w:p>
    <w:p w:rsidR="00FC5718" w:rsidRDefault="00C40E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COMUNICA QUANTO SEGUE</w:t>
      </w:r>
    </w:p>
    <w:p w:rsidR="00FC5718" w:rsidRDefault="00C113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L'intervallo delle lezioni</w:t>
      </w:r>
      <w:r w:rsidR="00C4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40E74">
        <w:rPr>
          <w:rFonts w:ascii="Times New Roman" w:eastAsia="Times New Roman" w:hAnsi="Times New Roman" w:cs="Times New Roman"/>
          <w:color w:val="000000"/>
          <w:sz w:val="24"/>
          <w:szCs w:val="24"/>
        </w:rPr>
        <w:t>verrà</w:t>
      </w:r>
      <w:proofErr w:type="gramEnd"/>
      <w:r w:rsidR="00C4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effettuat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C4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dalle ore 10.40  alle ore 10.55 nel cortile della scuola per classi parallele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4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 cadenza settimanale,  come da tabella sottostante:</w:t>
      </w:r>
    </w:p>
    <w:tbl>
      <w:tblPr>
        <w:tblStyle w:val="a3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773"/>
        <w:gridCol w:w="5865"/>
      </w:tblGrid>
      <w:tr w:rsidR="00FC5718">
        <w:tc>
          <w:tcPr>
            <w:tcW w:w="3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18" w:rsidRDefault="00C40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Giorno della settimana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18" w:rsidRDefault="00C40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Classi che svolgeranno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l'intervallo all’esterno</w:t>
            </w:r>
          </w:p>
        </w:tc>
      </w:tr>
      <w:tr w:rsidR="00FC5718">
        <w:tc>
          <w:tcPr>
            <w:tcW w:w="3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18" w:rsidRDefault="00EB6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Lunedì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18" w:rsidRDefault="00EB6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Tutte</w:t>
            </w:r>
            <w:r w:rsidR="00C4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prime </w:t>
            </w:r>
          </w:p>
        </w:tc>
      </w:tr>
      <w:tr w:rsidR="00FC5718">
        <w:tc>
          <w:tcPr>
            <w:tcW w:w="3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18" w:rsidRDefault="00EB6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Martedì</w:t>
            </w:r>
            <w:r w:rsidR="00C4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18" w:rsidRDefault="00EB6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Tutte</w:t>
            </w:r>
            <w:r w:rsidR="00C4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seconde</w:t>
            </w:r>
          </w:p>
        </w:tc>
      </w:tr>
      <w:tr w:rsidR="00FC5718">
        <w:tc>
          <w:tcPr>
            <w:tcW w:w="3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18" w:rsidRDefault="00EB6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Mercoledì</w:t>
            </w:r>
            <w:r w:rsidR="00C4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18" w:rsidRDefault="00EB6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Tutte</w:t>
            </w:r>
            <w:r w:rsidR="00C4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terze</w:t>
            </w:r>
          </w:p>
        </w:tc>
      </w:tr>
      <w:tr w:rsidR="00FC5718">
        <w:tc>
          <w:tcPr>
            <w:tcW w:w="3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18" w:rsidRDefault="00EB6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Giovedì</w:t>
            </w:r>
            <w:r w:rsidR="00C4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18" w:rsidRDefault="00EB6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Tutte</w:t>
            </w:r>
            <w:r w:rsidR="00C4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quarte</w:t>
            </w:r>
          </w:p>
        </w:tc>
      </w:tr>
      <w:tr w:rsidR="00FC5718">
        <w:tc>
          <w:tcPr>
            <w:tcW w:w="3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18" w:rsidRDefault="00EB6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Venerdì</w:t>
            </w:r>
            <w:r w:rsidR="00C4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18" w:rsidRDefault="00EB6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Tutte</w:t>
            </w:r>
            <w:r w:rsidR="00C4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quinte</w:t>
            </w:r>
          </w:p>
        </w:tc>
      </w:tr>
      <w:tr w:rsidR="00FC5718">
        <w:tc>
          <w:tcPr>
            <w:tcW w:w="3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18" w:rsidRDefault="00EB6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Sabato</w:t>
            </w:r>
            <w:r w:rsidR="00C4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718" w:rsidRDefault="00C113A8" w:rsidP="00C11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L'e</w:t>
            </w:r>
            <w:r w:rsidR="00C40E74">
              <w:rPr>
                <w:rFonts w:ascii="Times New Roman" w:eastAsia="Times New Roman" w:hAnsi="Times New Roman" w:cs="Times New Roman"/>
                <w:sz w:val="24"/>
                <w:szCs w:val="24"/>
              </w:rPr>
              <w:t>ventuale recupero settimanale del giorno per le classi che non hanno potuto svolgere, per causa di forza maggiore, la ricreazione all’esterno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dovrà essere esplicitamente autorizzato dalla Dirigente Scolastica.</w:t>
            </w:r>
          </w:p>
        </w:tc>
      </w:tr>
    </w:tbl>
    <w:p w:rsidR="00FC5718" w:rsidRDefault="00C40E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La sorveglianza degli allievi rimane affidata ai rispettivi docenti della classe e dell’ora corrispondente, che avranno cura di assicurarsi che i ragazzi raggiungano, permang</w:t>
      </w:r>
      <w:r w:rsidR="00EB6AE3">
        <w:rPr>
          <w:rFonts w:ascii="Times New Roman" w:eastAsia="Times New Roman" w:hAnsi="Times New Roman" w:cs="Times New Roman"/>
          <w:sz w:val="24"/>
          <w:szCs w:val="24"/>
        </w:rPr>
        <w:t>ano e rientrino, nello e dallo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spazio aperto, nel modo più ordinato possibile, per il tempo destinato alla pausa delle lezioni. </w:t>
      </w:r>
    </w:p>
    <w:p w:rsidR="00FC5718" w:rsidRDefault="00C40E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personale non docente, avrà cura di sorvegliare gli ingressi, interni ed esterni, come da affido preordinato, tenuto conto che il flusso da</w:t>
      </w:r>
      <w:r w:rsidR="00EB6AE3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e per i servizi rimane interdetto per i quindici minuti della pausa, come da Regolamenti di Istituto.</w:t>
      </w:r>
    </w:p>
    <w:p w:rsidR="00FC5718" w:rsidRDefault="00C40E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Rimane stabilito, che in caso di condizioni meteorologiche, che </w:t>
      </w:r>
      <w:r w:rsidR="00EB6AE3">
        <w:rPr>
          <w:rFonts w:ascii="Times New Roman" w:eastAsia="Times New Roman" w:hAnsi="Times New Roman" w:cs="Times New Roman"/>
          <w:sz w:val="24"/>
          <w:szCs w:val="24"/>
        </w:rPr>
        <w:t>saranno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valutate al momento utile dal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D.S.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da collaboratori delegati, lo stesso intervallo si svolgerà nei modi già attuati. </w:t>
      </w:r>
    </w:p>
    <w:p w:rsidR="00FC5718" w:rsidRDefault="00C40E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ricorda a tutti che il divieto di fumo, rimane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normato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anche negli spazi aperti di pubblico utilizzo. </w:t>
      </w:r>
    </w:p>
    <w:p w:rsidR="007D6D4B" w:rsidRDefault="007621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permanenza o uscita della classe è da intend</w:t>
      </w:r>
      <w:r w:rsidR="007D6D4B">
        <w:rPr>
          <w:rFonts w:ascii="Times New Roman" w:eastAsia="Times New Roman" w:hAnsi="Times New Roman" w:cs="Times New Roman"/>
          <w:sz w:val="24"/>
          <w:szCs w:val="24"/>
        </w:rPr>
        <w:t>ersi per l'intero gruppo classe.</w:t>
      </w:r>
    </w:p>
    <w:p w:rsidR="00FC5718" w:rsidRDefault="00C40E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Qualora </w:t>
      </w:r>
      <w:r w:rsidRPr="00762196">
        <w:rPr>
          <w:rFonts w:ascii="Times New Roman" w:eastAsia="Times New Roman" w:hAnsi="Times New Roman" w:cs="Times New Roman"/>
          <w:sz w:val="24"/>
          <w:szCs w:val="24"/>
        </w:rPr>
        <w:t>l’inter</w:t>
      </w:r>
      <w:r w:rsidR="00762196">
        <w:rPr>
          <w:rFonts w:ascii="Times New Roman" w:eastAsia="Times New Roman" w:hAnsi="Times New Roman" w:cs="Times New Roman"/>
          <w:sz w:val="24"/>
          <w:szCs w:val="24"/>
        </w:rPr>
        <w:t>o gruppo</w:t>
      </w:r>
      <w:r w:rsidRPr="00762196">
        <w:rPr>
          <w:rFonts w:ascii="Times New Roman" w:eastAsia="Times New Roman" w:hAnsi="Times New Roman" w:cs="Times New Roman"/>
          <w:sz w:val="24"/>
          <w:szCs w:val="24"/>
        </w:rPr>
        <w:t xml:space="preserve"> classe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r w:rsidRPr="00762196">
        <w:rPr>
          <w:rFonts w:ascii="Times New Roman" w:eastAsia="Times New Roman" w:hAnsi="Times New Roman" w:cs="Times New Roman"/>
          <w:sz w:val="24"/>
          <w:szCs w:val="24"/>
          <w:u w:val="single"/>
        </w:rPr>
        <w:t>l’insegnante stesso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decidesse di </w:t>
      </w:r>
      <w:r w:rsidR="00EB6AE3">
        <w:rPr>
          <w:rFonts w:ascii="Times New Roman" w:eastAsia="Times New Roman" w:hAnsi="Times New Roman" w:cs="Times New Roman"/>
          <w:sz w:val="24"/>
          <w:szCs w:val="24"/>
        </w:rPr>
        <w:t>fare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l’intervallo nella propria aula, il docente avrà riguardo di assicurarsi che gli alunni rimangano nell’aula e non </w:t>
      </w:r>
      <w:r w:rsidR="00EB6AE3">
        <w:rPr>
          <w:rFonts w:ascii="Times New Roman" w:eastAsia="Times New Roman" w:hAnsi="Times New Roman" w:cs="Times New Roman"/>
          <w:sz w:val="24"/>
          <w:szCs w:val="24"/>
        </w:rPr>
        <w:t>nei corridoi del proprio piano.</w:t>
      </w:r>
    </w:p>
    <w:p w:rsidR="00FC5718" w:rsidRDefault="00FC571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5718" w:rsidRDefault="00C40E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Dirigente scolastica</w:t>
      </w:r>
    </w:p>
    <w:p w:rsidR="00FC5718" w:rsidRDefault="00FC57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14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5718" w:rsidRDefault="00C40E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Angela De Carlo</w:t>
      </w:r>
    </w:p>
    <w:p w:rsidR="00FC5718" w:rsidRDefault="00FC57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5718" w:rsidRDefault="00C40E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9/93)</w:t>
      </w:r>
    </w:p>
    <w:sectPr w:rsidR="00FC5718" w:rsidSect="00FC5718">
      <w:footerReference w:type="even" r:id="rId15"/>
      <w:footerReference w:type="default" r:id="rId16"/>
      <w:pgSz w:w="11906" w:h="16838"/>
      <w:pgMar w:top="1417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B89" w:rsidRDefault="00675B89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75B89" w:rsidRDefault="00675B89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8938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8938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separate"/>
    </w:r>
    <w:r w:rsidR="007D6D4B">
      <w:rPr>
        <w:noProof/>
        <w:color w:val="000000"/>
      </w:rPr>
      <w:t>2</w: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B89" w:rsidRDefault="00675B89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75B89" w:rsidRDefault="00675B89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718"/>
    <w:rsid w:val="00173E90"/>
    <w:rsid w:val="00675B89"/>
    <w:rsid w:val="00762196"/>
    <w:rsid w:val="007D6D4B"/>
    <w:rsid w:val="008938CA"/>
    <w:rsid w:val="008C6A25"/>
    <w:rsid w:val="00C113A8"/>
    <w:rsid w:val="00C40E74"/>
    <w:rsid w:val="00EB6AE3"/>
    <w:rsid w:val="00F776DE"/>
    <w:rsid w:val="00F95CA6"/>
    <w:rsid w:val="00FC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"/>
    <w:next w:val="normal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0"/>
    <w:next w:val="normal0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4</cp:revision>
  <dcterms:created xsi:type="dcterms:W3CDTF">2022-01-13T10:34:00Z</dcterms:created>
  <dcterms:modified xsi:type="dcterms:W3CDTF">2022-01-13T12:19:00Z</dcterms:modified>
</cp:coreProperties>
</file>